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F1F6" w14:textId="6590DEEA" w:rsidR="00A33DB3" w:rsidRDefault="00612C65" w:rsidP="00612C65">
      <w:pPr>
        <w:tabs>
          <w:tab w:val="left" w:pos="4519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ECB0671" wp14:editId="73E64FD0">
            <wp:extent cx="6234527" cy="4697076"/>
            <wp:effectExtent l="0" t="0" r="0" b="8890"/>
            <wp:docPr id="1337973720" name="Picture 1" descr="A screenshot of a health care advertis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73720" name="Picture 1" descr="A screenshot of a health care advertisement&#10;&#10;Description automatically generated"/>
                    <pic:cNvPicPr/>
                  </pic:nvPicPr>
                  <pic:blipFill rotWithShape="1">
                    <a:blip r:embed="rId7"/>
                    <a:srcRect l="34700" t="9169" r="34854" b="39034"/>
                    <a:stretch/>
                  </pic:blipFill>
                  <pic:spPr bwMode="auto">
                    <a:xfrm>
                      <a:off x="0" y="0"/>
                      <a:ext cx="6319286" cy="476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939D3" w14:textId="3D3E147E" w:rsidR="00A33DB3" w:rsidRPr="0046536F" w:rsidRDefault="00A33DB3" w:rsidP="0046536F">
      <w:pPr>
        <w:tabs>
          <w:tab w:val="left" w:pos="4416"/>
        </w:tabs>
        <w:jc w:val="center"/>
        <w:rPr>
          <w:rFonts w:ascii="ADLaM Display" w:hAnsi="ADLaM Display" w:cs="ADLaM Display"/>
          <w:b/>
          <w:bCs/>
          <w:sz w:val="24"/>
          <w:szCs w:val="24"/>
        </w:rPr>
      </w:pPr>
      <w:r w:rsidRPr="0046536F">
        <w:rPr>
          <w:rFonts w:ascii="ADLaM Display" w:hAnsi="ADLaM Display" w:cs="ADLaM Display"/>
          <w:b/>
          <w:bCs/>
          <w:color w:val="45B0E1" w:themeColor="accent1" w:themeTint="99"/>
          <w:sz w:val="48"/>
          <w:szCs w:val="48"/>
        </w:rPr>
        <w:t>Taking steps to better health</w:t>
      </w:r>
    </w:p>
    <w:p w14:paraId="6DC0D291" w14:textId="75BC9B74" w:rsidR="00A33DB3" w:rsidRPr="0046536F" w:rsidRDefault="00A33DB3" w:rsidP="0046536F">
      <w:pPr>
        <w:tabs>
          <w:tab w:val="left" w:pos="4416"/>
        </w:tabs>
        <w:jc w:val="center"/>
        <w:rPr>
          <w:rFonts w:ascii="ADLaM Display" w:hAnsi="ADLaM Display" w:cs="ADLaM Display"/>
          <w:b/>
          <w:bCs/>
          <w:color w:val="45B0E1" w:themeColor="accent1" w:themeTint="99"/>
          <w:sz w:val="32"/>
          <w:szCs w:val="32"/>
        </w:rPr>
      </w:pPr>
      <w:r w:rsidRPr="0046536F">
        <w:rPr>
          <w:rFonts w:ascii="ADLaM Display" w:hAnsi="ADLaM Display" w:cs="ADLaM Display"/>
          <w:b/>
          <w:bCs/>
          <w:color w:val="45B0E1" w:themeColor="accent1" w:themeTint="99"/>
          <w:sz w:val="32"/>
          <w:szCs w:val="32"/>
        </w:rPr>
        <w:t>FREE HEALTH AND WELLBEING COACHING SERVICE</w:t>
      </w:r>
    </w:p>
    <w:p w14:paraId="32F5C8FD" w14:textId="1D003526" w:rsidR="0046536F" w:rsidRPr="00B94EB4" w:rsidRDefault="00A33DB3" w:rsidP="00A33DB3">
      <w:pPr>
        <w:tabs>
          <w:tab w:val="left" w:pos="4416"/>
        </w:tabs>
        <w:rPr>
          <w:rFonts w:ascii="Aptos" w:hAnsi="Aptos"/>
          <w:b/>
          <w:bCs/>
          <w:sz w:val="28"/>
          <w:szCs w:val="28"/>
        </w:rPr>
      </w:pPr>
      <w:r w:rsidRPr="00B94EB4">
        <w:rPr>
          <w:rFonts w:ascii="Aptos" w:hAnsi="Aptos"/>
          <w:b/>
          <w:bCs/>
          <w:sz w:val="28"/>
          <w:szCs w:val="28"/>
        </w:rPr>
        <w:t>What we can help with</w:t>
      </w:r>
      <w:r w:rsidR="00B94EB4">
        <w:rPr>
          <w:rFonts w:ascii="Aptos" w:hAnsi="Aptos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6536F" w:rsidRPr="00B94EB4" w14:paraId="3F52C7C8" w14:textId="77777777" w:rsidTr="00B94EB4">
        <w:tc>
          <w:tcPr>
            <w:tcW w:w="2614" w:type="dxa"/>
          </w:tcPr>
          <w:p w14:paraId="6A8F4042" w14:textId="77777777" w:rsidR="0046536F" w:rsidRPr="00612C65" w:rsidRDefault="0046536F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Evidence based nutrition advice</w:t>
            </w:r>
          </w:p>
          <w:p w14:paraId="584F4571" w14:textId="77777777" w:rsidR="0046536F" w:rsidRPr="00612C65" w:rsidRDefault="0046536F" w:rsidP="00A33DB3">
            <w:p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789DEB6E" w14:textId="77777777" w:rsidR="0046536F" w:rsidRPr="00612C65" w:rsidRDefault="0046536F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Weight management</w:t>
            </w:r>
          </w:p>
          <w:p w14:paraId="7427E9C6" w14:textId="77777777" w:rsidR="0046536F" w:rsidRPr="00612C65" w:rsidRDefault="0046536F" w:rsidP="00A33DB3">
            <w:p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2F40FC7A" w14:textId="77777777" w:rsidR="0046536F" w:rsidRPr="00612C65" w:rsidRDefault="0046536F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Coping with life changes</w:t>
            </w:r>
          </w:p>
          <w:p w14:paraId="3A403615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68D9D3F8" w14:textId="77777777" w:rsidR="0046536F" w:rsidRPr="00612C65" w:rsidRDefault="0046536F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Disease prevention</w:t>
            </w:r>
          </w:p>
          <w:p w14:paraId="4C67A5DC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</w:tr>
      <w:tr w:rsidR="0046536F" w:rsidRPr="00B94EB4" w14:paraId="1A4EFA44" w14:textId="77777777" w:rsidTr="00B94EB4">
        <w:tc>
          <w:tcPr>
            <w:tcW w:w="2614" w:type="dxa"/>
          </w:tcPr>
          <w:p w14:paraId="65C71BD8" w14:textId="77777777" w:rsidR="0046536F" w:rsidRPr="00612C65" w:rsidRDefault="0046536F" w:rsidP="00A33DB3">
            <w:p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228425A8" w14:textId="77777777" w:rsidR="0046536F" w:rsidRPr="00612C65" w:rsidRDefault="0046536F" w:rsidP="00A33DB3">
            <w:p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42A55EFF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5D3A229E" w14:textId="77777777" w:rsidR="0046536F" w:rsidRPr="00612C65" w:rsidRDefault="0046536F" w:rsidP="00B94EB4">
            <w:p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</w:p>
        </w:tc>
      </w:tr>
      <w:tr w:rsidR="0046536F" w:rsidRPr="00B94EB4" w14:paraId="2FAC913B" w14:textId="77777777" w:rsidTr="00B94EB4">
        <w:tc>
          <w:tcPr>
            <w:tcW w:w="2614" w:type="dxa"/>
          </w:tcPr>
          <w:p w14:paraId="18966B10" w14:textId="77777777" w:rsidR="0046536F" w:rsidRPr="00612C65" w:rsidRDefault="0046536F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Living well with long term conditions</w:t>
            </w:r>
          </w:p>
          <w:p w14:paraId="62E3C7A3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08CFA5A8" w14:textId="6D5CD264" w:rsidR="0046536F" w:rsidRPr="00612C65" w:rsidRDefault="0046536F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Returning to work after absence or unemployment</w:t>
            </w:r>
          </w:p>
          <w:p w14:paraId="576E9640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4886ED84" w14:textId="575E04FA" w:rsidR="0046536F" w:rsidRPr="00612C65" w:rsidRDefault="00D90236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Creating positive connections and relationships</w:t>
            </w:r>
          </w:p>
        </w:tc>
        <w:tc>
          <w:tcPr>
            <w:tcW w:w="2614" w:type="dxa"/>
          </w:tcPr>
          <w:p w14:paraId="65607F5C" w14:textId="77777777" w:rsidR="0046536F" w:rsidRPr="00612C65" w:rsidRDefault="0046536F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 xml:space="preserve">Self-confidence, motivation and goal setting </w:t>
            </w:r>
          </w:p>
          <w:p w14:paraId="7B52B9BD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</w:tr>
      <w:tr w:rsidR="0046536F" w:rsidRPr="00B94EB4" w14:paraId="0300B3EA" w14:textId="77777777" w:rsidTr="00B94EB4">
        <w:tc>
          <w:tcPr>
            <w:tcW w:w="2614" w:type="dxa"/>
          </w:tcPr>
          <w:p w14:paraId="0A4C4ACB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2BDE16BA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021AB444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55824E3F" w14:textId="77777777" w:rsidR="0046536F" w:rsidRPr="00612C65" w:rsidRDefault="0046536F" w:rsidP="00A33DB3">
            <w:p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</w:p>
        </w:tc>
      </w:tr>
      <w:tr w:rsidR="0046536F" w:rsidRPr="00B94EB4" w14:paraId="714437F5" w14:textId="77777777" w:rsidTr="00B94EB4">
        <w:tc>
          <w:tcPr>
            <w:tcW w:w="2614" w:type="dxa"/>
          </w:tcPr>
          <w:p w14:paraId="367D8497" w14:textId="176291AD" w:rsidR="0046536F" w:rsidRPr="00612C65" w:rsidRDefault="007B4308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>H</w:t>
            </w:r>
            <w:r w:rsidR="0046536F" w:rsidRPr="00612C65">
              <w:rPr>
                <w:rFonts w:ascii="Aptos" w:hAnsi="Aptos"/>
                <w:sz w:val="26"/>
                <w:szCs w:val="26"/>
              </w:rPr>
              <w:t xml:space="preserve">ow to get </w:t>
            </w:r>
            <w:r w:rsidR="00B94EB4" w:rsidRPr="00612C65">
              <w:rPr>
                <w:rFonts w:ascii="Aptos" w:hAnsi="Aptos"/>
                <w:sz w:val="26"/>
                <w:szCs w:val="26"/>
              </w:rPr>
              <w:t>active</w:t>
            </w:r>
          </w:p>
          <w:p w14:paraId="62138F8E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23772583" w14:textId="38C8E187" w:rsidR="0046536F" w:rsidRPr="00612C65" w:rsidRDefault="00D90236" w:rsidP="00D90236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Stress reduction</w:t>
            </w:r>
          </w:p>
        </w:tc>
        <w:tc>
          <w:tcPr>
            <w:tcW w:w="2614" w:type="dxa"/>
          </w:tcPr>
          <w:p w14:paraId="1676C7BD" w14:textId="77777777" w:rsidR="00B94EB4" w:rsidRPr="00612C65" w:rsidRDefault="00B94EB4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Reducing smoking</w:t>
            </w:r>
          </w:p>
          <w:p w14:paraId="2CE6CDC9" w14:textId="77777777" w:rsidR="0046536F" w:rsidRPr="00612C65" w:rsidRDefault="0046536F" w:rsidP="00B94EB4">
            <w:pPr>
              <w:pStyle w:val="ListParagraph"/>
              <w:tabs>
                <w:tab w:val="left" w:pos="4416"/>
              </w:tabs>
              <w:ind w:left="360"/>
              <w:rPr>
                <w:rFonts w:ascii="Aptos" w:hAnsi="Aptos"/>
                <w:sz w:val="26"/>
                <w:szCs w:val="26"/>
              </w:rPr>
            </w:pPr>
          </w:p>
        </w:tc>
        <w:tc>
          <w:tcPr>
            <w:tcW w:w="2614" w:type="dxa"/>
          </w:tcPr>
          <w:p w14:paraId="1F509810" w14:textId="77777777" w:rsidR="00B94EB4" w:rsidRPr="00612C65" w:rsidRDefault="00B94EB4" w:rsidP="00B94EB4">
            <w:pPr>
              <w:pStyle w:val="ListParagraph"/>
              <w:numPr>
                <w:ilvl w:val="0"/>
                <w:numId w:val="1"/>
              </w:num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  <w:r w:rsidRPr="00612C65">
              <w:rPr>
                <w:rFonts w:ascii="Aptos" w:hAnsi="Aptos"/>
                <w:sz w:val="26"/>
                <w:szCs w:val="26"/>
              </w:rPr>
              <w:t>Sleeping well</w:t>
            </w:r>
          </w:p>
          <w:p w14:paraId="2D715E87" w14:textId="77777777" w:rsidR="0046536F" w:rsidRPr="00612C65" w:rsidRDefault="0046536F" w:rsidP="00A33DB3">
            <w:pPr>
              <w:tabs>
                <w:tab w:val="left" w:pos="4416"/>
              </w:tabs>
              <w:rPr>
                <w:rFonts w:ascii="Aptos" w:hAnsi="Aptos"/>
                <w:sz w:val="26"/>
                <w:szCs w:val="26"/>
              </w:rPr>
            </w:pPr>
          </w:p>
        </w:tc>
      </w:tr>
    </w:tbl>
    <w:p w14:paraId="203EC249" w14:textId="3CB8B977" w:rsidR="00940999" w:rsidRPr="00940999" w:rsidRDefault="00B94EB4" w:rsidP="00940999">
      <w:pPr>
        <w:tabs>
          <w:tab w:val="left" w:pos="4416"/>
        </w:tabs>
        <w:jc w:val="center"/>
        <w:rPr>
          <w:i/>
          <w:iCs/>
          <w:sz w:val="26"/>
          <w:szCs w:val="26"/>
        </w:rPr>
      </w:pPr>
      <w:r w:rsidRPr="00940999">
        <w:rPr>
          <w:b/>
          <w:bCs/>
          <w:i/>
          <w:iCs/>
          <w:sz w:val="26"/>
          <w:szCs w:val="26"/>
        </w:rPr>
        <w:t xml:space="preserve">For </w:t>
      </w:r>
      <w:proofErr w:type="gramStart"/>
      <w:r w:rsidRPr="00940999">
        <w:rPr>
          <w:b/>
          <w:bCs/>
          <w:i/>
          <w:iCs/>
          <w:sz w:val="26"/>
          <w:szCs w:val="26"/>
        </w:rPr>
        <w:t xml:space="preserve">Appointments </w:t>
      </w:r>
      <w:r w:rsidRPr="00940999">
        <w:rPr>
          <w:i/>
          <w:iCs/>
          <w:sz w:val="26"/>
          <w:szCs w:val="26"/>
        </w:rPr>
        <w:t xml:space="preserve"> -</w:t>
      </w:r>
      <w:proofErr w:type="gramEnd"/>
      <w:r w:rsidRPr="00940999">
        <w:rPr>
          <w:i/>
          <w:iCs/>
          <w:sz w:val="26"/>
          <w:szCs w:val="26"/>
        </w:rPr>
        <w:t xml:space="preserve"> </w:t>
      </w:r>
      <w:r w:rsidRPr="00940999">
        <w:rPr>
          <w:b/>
          <w:bCs/>
          <w:i/>
          <w:iCs/>
          <w:sz w:val="26"/>
          <w:szCs w:val="26"/>
        </w:rPr>
        <w:t xml:space="preserve">your receptionist, </w:t>
      </w:r>
      <w:r w:rsidR="00D90236" w:rsidRPr="00940999">
        <w:rPr>
          <w:b/>
          <w:bCs/>
          <w:i/>
          <w:iCs/>
          <w:sz w:val="26"/>
          <w:szCs w:val="26"/>
        </w:rPr>
        <w:t xml:space="preserve">GP or nurse </w:t>
      </w:r>
      <w:r w:rsidRPr="00940999">
        <w:rPr>
          <w:b/>
          <w:bCs/>
          <w:i/>
          <w:iCs/>
          <w:sz w:val="26"/>
          <w:szCs w:val="26"/>
        </w:rPr>
        <w:t xml:space="preserve">can request an initial appointment </w:t>
      </w:r>
      <w:r w:rsidR="00D90236" w:rsidRPr="00940999">
        <w:rPr>
          <w:b/>
          <w:bCs/>
          <w:i/>
          <w:iCs/>
          <w:sz w:val="26"/>
          <w:szCs w:val="26"/>
        </w:rPr>
        <w:t xml:space="preserve">or </w:t>
      </w:r>
      <w:r w:rsidR="00940999">
        <w:rPr>
          <w:b/>
          <w:bCs/>
          <w:i/>
          <w:iCs/>
          <w:sz w:val="26"/>
          <w:szCs w:val="26"/>
        </w:rPr>
        <w:t xml:space="preserve">you can </w:t>
      </w:r>
      <w:r w:rsidR="00D90236" w:rsidRPr="00940999">
        <w:rPr>
          <w:b/>
          <w:bCs/>
          <w:i/>
          <w:iCs/>
          <w:sz w:val="26"/>
          <w:szCs w:val="26"/>
        </w:rPr>
        <w:t xml:space="preserve">request </w:t>
      </w:r>
      <w:r w:rsidR="00940999">
        <w:rPr>
          <w:b/>
          <w:bCs/>
          <w:i/>
          <w:iCs/>
          <w:sz w:val="26"/>
          <w:szCs w:val="26"/>
        </w:rPr>
        <w:t>one</w:t>
      </w:r>
      <w:r w:rsidR="00D90236" w:rsidRPr="00940999">
        <w:rPr>
          <w:b/>
          <w:bCs/>
          <w:i/>
          <w:iCs/>
          <w:sz w:val="26"/>
          <w:szCs w:val="26"/>
        </w:rPr>
        <w:t xml:space="preserve"> via Online Consultations on the practice website</w:t>
      </w:r>
      <w:r w:rsidR="00940999" w:rsidRPr="00940999">
        <w:rPr>
          <w:b/>
          <w:bCs/>
          <w:i/>
          <w:iCs/>
          <w:sz w:val="26"/>
          <w:szCs w:val="26"/>
        </w:rPr>
        <w:t>.</w:t>
      </w:r>
    </w:p>
    <w:sectPr w:rsidR="00940999" w:rsidRPr="00940999" w:rsidSect="00612C65">
      <w:headerReference w:type="default" r:id="rId8"/>
      <w:footerReference w:type="default" r:id="rId9"/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897F" w14:textId="77777777" w:rsidR="00395500" w:rsidRDefault="00395500" w:rsidP="00612C65">
      <w:pPr>
        <w:spacing w:after="0" w:line="240" w:lineRule="auto"/>
      </w:pPr>
      <w:r>
        <w:separator/>
      </w:r>
    </w:p>
  </w:endnote>
  <w:endnote w:type="continuationSeparator" w:id="0">
    <w:p w14:paraId="0E3C218C" w14:textId="77777777" w:rsidR="00395500" w:rsidRDefault="00395500" w:rsidP="0061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C90A" w14:textId="736A1FDB" w:rsidR="00612C65" w:rsidRDefault="00612C65" w:rsidP="00612C65">
    <w:pPr>
      <w:pStyle w:val="Footer"/>
      <w:jc w:val="both"/>
    </w:pPr>
    <w:r>
      <w:rPr>
        <w:noProof/>
      </w:rPr>
      <w:drawing>
        <wp:inline distT="0" distB="0" distL="0" distR="0" wp14:anchorId="7AA2FB8B" wp14:editId="4D69FDE9">
          <wp:extent cx="379699" cy="337625"/>
          <wp:effectExtent l="0" t="0" r="1905" b="5715"/>
          <wp:docPr id="1347479036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730" cy="34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</w:t>
    </w:r>
    <w:proofErr w:type="spellStart"/>
    <w:r w:rsidRPr="009E1CDC">
      <w:rPr>
        <w:smallCaps/>
        <w:sz w:val="16"/>
        <w:szCs w:val="16"/>
      </w:rPr>
      <w:t>Asplands</w:t>
    </w:r>
    <w:proofErr w:type="spellEnd"/>
    <w:r w:rsidRPr="009E1CDC">
      <w:rPr>
        <w:smallCaps/>
        <w:sz w:val="16"/>
        <w:szCs w:val="16"/>
      </w:rPr>
      <w:t xml:space="preserve"> Medical Centre</w:t>
    </w:r>
    <w:r w:rsidRPr="009E1CDC">
      <w:rPr>
        <w:smallCaps/>
        <w:sz w:val="16"/>
        <w:szCs w:val="16"/>
      </w:rPr>
      <w:tab/>
      <w:t xml:space="preserve">                                                Walnut Tree Health Centre                                            </w:t>
    </w:r>
    <w:proofErr w:type="spellStart"/>
    <w:r w:rsidRPr="009E1CDC">
      <w:rPr>
        <w:smallCaps/>
        <w:sz w:val="16"/>
        <w:szCs w:val="16"/>
      </w:rPr>
      <w:t>Fishermead</w:t>
    </w:r>
    <w:proofErr w:type="spellEnd"/>
    <w:r w:rsidRPr="009E1CDC">
      <w:rPr>
        <w:smallCaps/>
        <w:sz w:val="16"/>
        <w:szCs w:val="16"/>
      </w:rPr>
      <w:t xml:space="preserve"> Medical Centre</w:t>
    </w:r>
    <w:r w:rsidR="007D5F5C">
      <w:rPr>
        <w:noProof/>
      </w:rPr>
      <w:t xml:space="preserve">          </w:t>
    </w:r>
    <w:r w:rsidR="007D5F5C">
      <w:rPr>
        <w:noProof/>
      </w:rPr>
      <w:drawing>
        <wp:inline distT="0" distB="0" distL="0" distR="0" wp14:anchorId="69F14EB2" wp14:editId="6964E857">
          <wp:extent cx="379699" cy="337625"/>
          <wp:effectExtent l="0" t="0" r="1905" b="5715"/>
          <wp:docPr id="106919816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730" cy="34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39A70" w14:textId="77777777" w:rsidR="00395500" w:rsidRDefault="00395500" w:rsidP="00612C65">
      <w:pPr>
        <w:spacing w:after="0" w:line="240" w:lineRule="auto"/>
      </w:pPr>
      <w:r>
        <w:separator/>
      </w:r>
    </w:p>
  </w:footnote>
  <w:footnote w:type="continuationSeparator" w:id="0">
    <w:p w14:paraId="2B2E311B" w14:textId="77777777" w:rsidR="00395500" w:rsidRDefault="00395500" w:rsidP="0061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BB35" w14:textId="07DF0F13" w:rsidR="00612C65" w:rsidRDefault="00612C65" w:rsidP="00612C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4077"/>
    <w:multiLevelType w:val="hybridMultilevel"/>
    <w:tmpl w:val="D0387DCC"/>
    <w:lvl w:ilvl="0" w:tplc="EC5C2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5B0E1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40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B3"/>
    <w:rsid w:val="002F62E1"/>
    <w:rsid w:val="003540B2"/>
    <w:rsid w:val="00395500"/>
    <w:rsid w:val="003C4407"/>
    <w:rsid w:val="0046536F"/>
    <w:rsid w:val="00606591"/>
    <w:rsid w:val="00612C65"/>
    <w:rsid w:val="007167AE"/>
    <w:rsid w:val="007B4308"/>
    <w:rsid w:val="007D5F5C"/>
    <w:rsid w:val="00902CD4"/>
    <w:rsid w:val="00940999"/>
    <w:rsid w:val="009E1CDC"/>
    <w:rsid w:val="00A33DB3"/>
    <w:rsid w:val="00B94EB4"/>
    <w:rsid w:val="00D53797"/>
    <w:rsid w:val="00D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ED34"/>
  <w15:chartTrackingRefBased/>
  <w15:docId w15:val="{786A284A-3DC4-4CD2-BE33-53D8B625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D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65"/>
  </w:style>
  <w:style w:type="paragraph" w:styleId="Footer">
    <w:name w:val="footer"/>
    <w:basedOn w:val="Normal"/>
    <w:link w:val="FooterChar"/>
    <w:uiPriority w:val="99"/>
    <w:unhideWhenUsed/>
    <w:rsid w:val="0061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Laura (BROOKLANDS HEALTH CENTRE)</dc:creator>
  <cp:keywords/>
  <dc:description/>
  <cp:lastModifiedBy>DAVISON, Laura (BROOKLANDS HEALTH CENTRE)</cp:lastModifiedBy>
  <cp:revision>6</cp:revision>
  <dcterms:created xsi:type="dcterms:W3CDTF">2024-07-15T14:52:00Z</dcterms:created>
  <dcterms:modified xsi:type="dcterms:W3CDTF">2024-10-16T10:32:00Z</dcterms:modified>
</cp:coreProperties>
</file>